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E86" w:rsidRDefault="007A5E86" w:rsidP="007A5E86"/>
    <w:tbl>
      <w:tblPr>
        <w:tblW w:w="9660" w:type="dxa"/>
        <w:tblInd w:w="3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1"/>
        <w:gridCol w:w="1536"/>
        <w:gridCol w:w="1517"/>
        <w:gridCol w:w="1308"/>
        <w:gridCol w:w="1414"/>
        <w:gridCol w:w="1414"/>
      </w:tblGrid>
      <w:tr w:rsidR="007A5E86" w:rsidTr="007A5E86">
        <w:trPr>
          <w:trHeight w:val="315"/>
        </w:trPr>
        <w:tc>
          <w:tcPr>
            <w:tcW w:w="2472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nil"/>
            </w:tcBorders>
            <w:vAlign w:val="bottom"/>
            <w:hideMark/>
          </w:tcPr>
          <w:p w:rsidR="007A5E86" w:rsidRDefault="007A5E86">
            <w:r>
              <w:t xml:space="preserve">Střednědobý </w:t>
            </w:r>
            <w:proofErr w:type="gramStart"/>
            <w:r>
              <w:t>plán          MŠ</w:t>
            </w:r>
            <w:proofErr w:type="gramEnd"/>
            <w:r>
              <w:t xml:space="preserve"> – PRZEDSZKOLE JABLUNKOV               v Kč</w:t>
            </w:r>
          </w:p>
        </w:tc>
        <w:tc>
          <w:tcPr>
            <w:tcW w:w="1536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nil"/>
            </w:tcBorders>
            <w:hideMark/>
          </w:tcPr>
          <w:p w:rsidR="007A5E86" w:rsidRDefault="007A5E86">
            <w:pPr>
              <w:spacing w:after="0" w:line="240" w:lineRule="auto"/>
              <w:jc w:val="center"/>
            </w:pPr>
            <w:r>
              <w:t>Skutečnost</w:t>
            </w:r>
          </w:p>
          <w:p w:rsidR="007A5E86" w:rsidRDefault="007A5E86">
            <w:pPr>
              <w:spacing w:after="0" w:line="240" w:lineRule="auto"/>
              <w:jc w:val="center"/>
            </w:pPr>
            <w:r>
              <w:t xml:space="preserve"> rok 2022</w:t>
            </w:r>
          </w:p>
        </w:tc>
        <w:tc>
          <w:tcPr>
            <w:tcW w:w="1517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7A5E86" w:rsidRDefault="007A5E86">
            <w:pPr>
              <w:spacing w:after="0" w:line="240" w:lineRule="auto"/>
              <w:ind w:right="-212"/>
              <w:rPr>
                <w:color w:val="000000"/>
              </w:rPr>
            </w:pPr>
            <w:r>
              <w:rPr>
                <w:color w:val="000000"/>
              </w:rPr>
              <w:t xml:space="preserve">Schválený </w:t>
            </w:r>
            <w:proofErr w:type="spellStart"/>
            <w:r>
              <w:rPr>
                <w:color w:val="000000"/>
              </w:rPr>
              <w:t>rozp</w:t>
            </w:r>
            <w:proofErr w:type="spellEnd"/>
            <w:r>
              <w:rPr>
                <w:color w:val="000000"/>
              </w:rPr>
              <w:t>.</w:t>
            </w:r>
          </w:p>
          <w:p w:rsidR="007A5E86" w:rsidRDefault="007A5E8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rok 2023</w:t>
            </w:r>
          </w:p>
          <w:p w:rsidR="007A5E86" w:rsidRDefault="007A5E8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308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nil"/>
            </w:tcBorders>
          </w:tcPr>
          <w:p w:rsidR="007A5E86" w:rsidRDefault="007A5E8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Návrh rozpočtu</w:t>
            </w:r>
          </w:p>
          <w:p w:rsidR="007A5E86" w:rsidRDefault="007A5E8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rok 2024</w:t>
            </w:r>
          </w:p>
          <w:p w:rsidR="007A5E86" w:rsidRDefault="007A5E86">
            <w:pPr>
              <w:spacing w:after="0" w:line="240" w:lineRule="auto"/>
              <w:jc w:val="center"/>
            </w:pPr>
          </w:p>
        </w:tc>
        <w:tc>
          <w:tcPr>
            <w:tcW w:w="1414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</w:tcPr>
          <w:p w:rsidR="007A5E86" w:rsidRDefault="007A5E8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Rozpočtový výhled – rok 2025 </w:t>
            </w:r>
          </w:p>
          <w:p w:rsidR="007A5E86" w:rsidRDefault="007A5E86">
            <w:pPr>
              <w:spacing w:after="0" w:line="240" w:lineRule="auto"/>
              <w:jc w:val="center"/>
            </w:pPr>
          </w:p>
        </w:tc>
        <w:tc>
          <w:tcPr>
            <w:tcW w:w="1414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</w:tcPr>
          <w:p w:rsidR="007A5E86" w:rsidRDefault="007A5E8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Rozpočtový výhled – rok 2026</w:t>
            </w:r>
          </w:p>
          <w:p w:rsidR="007A5E86" w:rsidRDefault="007A5E86">
            <w:pPr>
              <w:spacing w:after="0" w:line="240" w:lineRule="auto"/>
              <w:jc w:val="center"/>
            </w:pPr>
          </w:p>
        </w:tc>
      </w:tr>
      <w:tr w:rsidR="007A5E86" w:rsidTr="007A5E86">
        <w:trPr>
          <w:trHeight w:val="300"/>
        </w:trPr>
        <w:tc>
          <w:tcPr>
            <w:tcW w:w="2472" w:type="dxa"/>
            <w:tcBorders>
              <w:top w:val="nil"/>
              <w:left w:val="single" w:sz="12" w:space="0" w:color="00000A"/>
              <w:bottom w:val="single" w:sz="4" w:space="0" w:color="00000A"/>
              <w:right w:val="nil"/>
            </w:tcBorders>
            <w:shd w:val="clear" w:color="auto" w:fill="D9E1F2"/>
            <w:vAlign w:val="bottom"/>
            <w:hideMark/>
          </w:tcPr>
          <w:p w:rsidR="007A5E86" w:rsidRDefault="007A5E86">
            <w:pPr>
              <w:spacing w:after="0" w:line="240" w:lineRule="auto"/>
            </w:pPr>
            <w:r>
              <w:rPr>
                <w:b/>
                <w:bCs/>
                <w:color w:val="000000"/>
              </w:rPr>
              <w:t>Výnosy celkem</w:t>
            </w:r>
          </w:p>
        </w:tc>
        <w:tc>
          <w:tcPr>
            <w:tcW w:w="1536" w:type="dxa"/>
            <w:tcBorders>
              <w:top w:val="nil"/>
              <w:left w:val="single" w:sz="12" w:space="0" w:color="00000A"/>
              <w:bottom w:val="single" w:sz="4" w:space="0" w:color="00000A"/>
              <w:right w:val="nil"/>
            </w:tcBorders>
            <w:shd w:val="clear" w:color="auto" w:fill="D9E1F2"/>
          </w:tcPr>
          <w:p w:rsidR="007A5E86" w:rsidRDefault="00A47562">
            <w:pPr>
              <w:spacing w:after="0" w:line="240" w:lineRule="auto"/>
            </w:pPr>
            <w:r>
              <w:t>8 708 782,--</w:t>
            </w: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D9E1F2"/>
            <w:hideMark/>
          </w:tcPr>
          <w:p w:rsidR="007A5E86" w:rsidRDefault="006E0A61" w:rsidP="007E7952">
            <w:pPr>
              <w:spacing w:after="0" w:line="240" w:lineRule="auto"/>
            </w:pPr>
            <w:r>
              <w:rPr>
                <w:color w:val="000000"/>
              </w:rPr>
              <w:t>8</w:t>
            </w:r>
            <w:r w:rsidR="00004415">
              <w:rPr>
                <w:color w:val="000000"/>
              </w:rPr>
              <w:t> </w:t>
            </w:r>
            <w:r>
              <w:rPr>
                <w:color w:val="000000"/>
              </w:rPr>
              <w:t>4</w:t>
            </w:r>
            <w:r w:rsidR="00230772">
              <w:rPr>
                <w:color w:val="000000"/>
              </w:rPr>
              <w:t>0</w:t>
            </w:r>
            <w:r w:rsidR="000226B8">
              <w:rPr>
                <w:color w:val="000000"/>
              </w:rPr>
              <w:t>2</w:t>
            </w:r>
            <w:r w:rsidR="00004415">
              <w:rPr>
                <w:color w:val="000000"/>
              </w:rPr>
              <w:t xml:space="preserve"> 691</w:t>
            </w:r>
            <w:r w:rsidR="007A5E86">
              <w:rPr>
                <w:color w:val="000000"/>
              </w:rPr>
              <w:t>,--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nil"/>
            </w:tcBorders>
            <w:shd w:val="clear" w:color="auto" w:fill="D9E1F2"/>
            <w:hideMark/>
          </w:tcPr>
          <w:p w:rsidR="007A5E86" w:rsidRDefault="007A6EDD" w:rsidP="007A6EDD">
            <w:pPr>
              <w:spacing w:after="0" w:line="240" w:lineRule="auto"/>
            </w:pPr>
            <w:r>
              <w:rPr>
                <w:color w:val="000000"/>
              </w:rPr>
              <w:t>8 860</w:t>
            </w:r>
            <w:r w:rsidR="007A5E86">
              <w:rPr>
                <w:color w:val="000000"/>
              </w:rPr>
              <w:t xml:space="preserve"> 000,--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9E1F2"/>
            <w:hideMark/>
          </w:tcPr>
          <w:p w:rsidR="007A5E86" w:rsidRDefault="00324DAA">
            <w:pPr>
              <w:spacing w:after="0" w:line="240" w:lineRule="auto"/>
            </w:pPr>
            <w:r>
              <w:rPr>
                <w:color w:val="000000"/>
              </w:rPr>
              <w:t>8 900 000,--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9E1F2"/>
            <w:hideMark/>
          </w:tcPr>
          <w:p w:rsidR="007A5E86" w:rsidRDefault="007A5E86" w:rsidP="004A522A">
            <w:pPr>
              <w:spacing w:after="0" w:line="240" w:lineRule="auto"/>
            </w:pPr>
            <w:r>
              <w:rPr>
                <w:color w:val="000000"/>
              </w:rPr>
              <w:t>9 </w:t>
            </w:r>
            <w:r w:rsidR="004A522A">
              <w:rPr>
                <w:color w:val="000000"/>
              </w:rPr>
              <w:t>139</w:t>
            </w:r>
            <w:r>
              <w:rPr>
                <w:color w:val="000000"/>
              </w:rPr>
              <w:t xml:space="preserve"> 000,--</w:t>
            </w:r>
          </w:p>
        </w:tc>
      </w:tr>
      <w:tr w:rsidR="007A5E86" w:rsidTr="007A5E86">
        <w:trPr>
          <w:trHeight w:val="300"/>
        </w:trPr>
        <w:tc>
          <w:tcPr>
            <w:tcW w:w="2472" w:type="dxa"/>
            <w:tcBorders>
              <w:top w:val="nil"/>
              <w:left w:val="single" w:sz="12" w:space="0" w:color="00000A"/>
              <w:bottom w:val="single" w:sz="4" w:space="0" w:color="00000A"/>
              <w:right w:val="nil"/>
            </w:tcBorders>
            <w:vAlign w:val="bottom"/>
            <w:hideMark/>
          </w:tcPr>
          <w:p w:rsidR="007A5E86" w:rsidRDefault="007A5E86">
            <w:pPr>
              <w:spacing w:after="0" w:line="240" w:lineRule="auto"/>
            </w:pPr>
            <w:r>
              <w:rPr>
                <w:color w:val="000000"/>
              </w:rPr>
              <w:t>příspěvek zřizovatele - provozní</w:t>
            </w:r>
          </w:p>
        </w:tc>
        <w:tc>
          <w:tcPr>
            <w:tcW w:w="1536" w:type="dxa"/>
            <w:tcBorders>
              <w:top w:val="nil"/>
              <w:left w:val="single" w:sz="12" w:space="0" w:color="00000A"/>
              <w:bottom w:val="single" w:sz="4" w:space="0" w:color="00000A"/>
              <w:right w:val="nil"/>
            </w:tcBorders>
            <w:hideMark/>
          </w:tcPr>
          <w:p w:rsidR="007A5E86" w:rsidRDefault="007A5E86">
            <w:pPr>
              <w:spacing w:after="0" w:line="240" w:lineRule="auto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 </w:t>
            </w:r>
          </w:p>
          <w:p w:rsidR="007A5E86" w:rsidRDefault="00A47562">
            <w:pPr>
              <w:spacing w:after="0" w:line="240" w:lineRule="auto"/>
            </w:pPr>
            <w:r>
              <w:rPr>
                <w:color w:val="000000"/>
              </w:rPr>
              <w:t xml:space="preserve">   953 100</w:t>
            </w:r>
            <w:r w:rsidR="007A5E86">
              <w:rPr>
                <w:color w:val="000000"/>
              </w:rPr>
              <w:t>,--</w:t>
            </w: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7A5E86" w:rsidRDefault="007A5E86">
            <w:pPr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</w:t>
            </w:r>
          </w:p>
          <w:p w:rsidR="007A5E86" w:rsidRDefault="001F281E">
            <w:pPr>
              <w:spacing w:after="0" w:line="240" w:lineRule="auto"/>
            </w:pPr>
            <w:r>
              <w:rPr>
                <w:rFonts w:eastAsia="Calibri"/>
                <w:color w:val="000000"/>
              </w:rPr>
              <w:t>1 07</w:t>
            </w:r>
            <w:r w:rsidR="000B15EA">
              <w:rPr>
                <w:rFonts w:eastAsia="Calibri"/>
                <w:color w:val="000000"/>
              </w:rPr>
              <w:t>6</w:t>
            </w:r>
            <w:r w:rsidR="007A5E86">
              <w:rPr>
                <w:color w:val="000000"/>
              </w:rPr>
              <w:t xml:space="preserve"> 000,--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nil"/>
            </w:tcBorders>
            <w:hideMark/>
          </w:tcPr>
          <w:p w:rsidR="007A5E86" w:rsidRDefault="007A5E86">
            <w:pPr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</w:t>
            </w:r>
          </w:p>
          <w:p w:rsidR="007A5E86" w:rsidRDefault="007A5E86">
            <w:pPr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1 059 000,--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hideMark/>
          </w:tcPr>
          <w:p w:rsidR="007A5E86" w:rsidRDefault="007A5E86">
            <w:pPr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</w:t>
            </w:r>
          </w:p>
          <w:p w:rsidR="007A5E86" w:rsidRDefault="007A5E86" w:rsidP="003F2333">
            <w:pPr>
              <w:spacing w:after="0" w:line="240" w:lineRule="auto"/>
            </w:pPr>
            <w:r>
              <w:rPr>
                <w:rFonts w:eastAsia="Calibri"/>
                <w:color w:val="000000"/>
              </w:rPr>
              <w:t>1 0</w:t>
            </w:r>
            <w:r w:rsidR="003F2333">
              <w:rPr>
                <w:rFonts w:eastAsia="Calibri"/>
                <w:color w:val="000000"/>
              </w:rPr>
              <w:t>99</w:t>
            </w:r>
            <w:r>
              <w:rPr>
                <w:color w:val="000000"/>
              </w:rPr>
              <w:t xml:space="preserve"> 000,--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hideMark/>
          </w:tcPr>
          <w:p w:rsidR="007A5E86" w:rsidRDefault="007A5E86">
            <w:pPr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</w:t>
            </w:r>
          </w:p>
          <w:p w:rsidR="007A5E86" w:rsidRDefault="007A5E86" w:rsidP="00C43A95">
            <w:pPr>
              <w:spacing w:after="0" w:line="240" w:lineRule="auto"/>
            </w:pPr>
            <w:r>
              <w:rPr>
                <w:rFonts w:eastAsia="Calibri"/>
                <w:color w:val="000000"/>
              </w:rPr>
              <w:t xml:space="preserve">1 </w:t>
            </w:r>
            <w:r w:rsidR="00C43A95">
              <w:rPr>
                <w:rFonts w:eastAsia="Calibri"/>
                <w:color w:val="000000"/>
              </w:rPr>
              <w:t>139</w:t>
            </w:r>
            <w:r>
              <w:rPr>
                <w:color w:val="000000"/>
              </w:rPr>
              <w:t xml:space="preserve"> 000,--</w:t>
            </w:r>
          </w:p>
        </w:tc>
      </w:tr>
      <w:tr w:rsidR="007A5E86" w:rsidTr="007A5E86">
        <w:trPr>
          <w:trHeight w:val="300"/>
        </w:trPr>
        <w:tc>
          <w:tcPr>
            <w:tcW w:w="2472" w:type="dxa"/>
            <w:tcBorders>
              <w:top w:val="nil"/>
              <w:left w:val="single" w:sz="12" w:space="0" w:color="00000A"/>
              <w:bottom w:val="single" w:sz="4" w:space="0" w:color="00000A"/>
              <w:right w:val="nil"/>
            </w:tcBorders>
            <w:vAlign w:val="bottom"/>
            <w:hideMark/>
          </w:tcPr>
          <w:p w:rsidR="007A5E86" w:rsidRDefault="007A5E86">
            <w:pPr>
              <w:spacing w:after="0" w:line="240" w:lineRule="auto"/>
            </w:pPr>
            <w:r>
              <w:rPr>
                <w:color w:val="000000"/>
              </w:rPr>
              <w:t>příspěvek zřizovatele - účelový (s vyúčtováním)</w:t>
            </w:r>
          </w:p>
        </w:tc>
        <w:tc>
          <w:tcPr>
            <w:tcW w:w="1536" w:type="dxa"/>
            <w:tcBorders>
              <w:top w:val="nil"/>
              <w:left w:val="single" w:sz="12" w:space="0" w:color="00000A"/>
              <w:bottom w:val="single" w:sz="4" w:space="0" w:color="00000A"/>
              <w:right w:val="nil"/>
            </w:tcBorders>
          </w:tcPr>
          <w:p w:rsidR="007A5E86" w:rsidRDefault="007A5E86">
            <w:pPr>
              <w:snapToGrid w:val="0"/>
              <w:spacing w:after="0" w:line="240" w:lineRule="auto"/>
            </w:pPr>
          </w:p>
          <w:p w:rsidR="007A5E86" w:rsidRDefault="007A5E86">
            <w:pPr>
              <w:spacing w:after="0" w:line="240" w:lineRule="auto"/>
            </w:pPr>
            <w:r>
              <w:t>----------------</w:t>
            </w: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7A5E86" w:rsidRDefault="007A5E86">
            <w:pPr>
              <w:snapToGrid w:val="0"/>
              <w:spacing w:after="0" w:line="240" w:lineRule="auto"/>
              <w:rPr>
                <w:color w:val="000000"/>
              </w:rPr>
            </w:pPr>
          </w:p>
          <w:p w:rsidR="007A5E86" w:rsidRDefault="000226B8">
            <w:pPr>
              <w:spacing w:after="0" w:line="240" w:lineRule="auto"/>
            </w:pPr>
            <w:r>
              <w:rPr>
                <w:color w:val="000000"/>
              </w:rPr>
              <w:t xml:space="preserve"> ---------------      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nil"/>
            </w:tcBorders>
          </w:tcPr>
          <w:p w:rsidR="007A5E86" w:rsidRDefault="007A5E86">
            <w:pPr>
              <w:snapToGrid w:val="0"/>
              <w:spacing w:after="0" w:line="240" w:lineRule="auto"/>
              <w:rPr>
                <w:color w:val="000000"/>
              </w:rPr>
            </w:pPr>
          </w:p>
          <w:p w:rsidR="007A5E86" w:rsidRDefault="007A5E86">
            <w:pPr>
              <w:spacing w:after="0" w:line="240" w:lineRule="auto"/>
            </w:pPr>
            <w:r>
              <w:rPr>
                <w:color w:val="000000"/>
              </w:rPr>
              <w:t>----------------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</w:tcPr>
          <w:p w:rsidR="007A5E86" w:rsidRDefault="007A5E86">
            <w:pPr>
              <w:snapToGrid w:val="0"/>
              <w:spacing w:after="0" w:line="240" w:lineRule="auto"/>
              <w:rPr>
                <w:color w:val="000000"/>
              </w:rPr>
            </w:pPr>
          </w:p>
          <w:p w:rsidR="007A5E86" w:rsidRDefault="007A5E86">
            <w:pPr>
              <w:spacing w:after="0" w:line="240" w:lineRule="auto"/>
            </w:pPr>
            <w:r>
              <w:rPr>
                <w:color w:val="000000"/>
              </w:rPr>
              <w:t>----------------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</w:tcPr>
          <w:p w:rsidR="007A5E86" w:rsidRDefault="007A5E86">
            <w:pPr>
              <w:snapToGrid w:val="0"/>
              <w:spacing w:after="0" w:line="240" w:lineRule="auto"/>
              <w:rPr>
                <w:color w:val="000000"/>
              </w:rPr>
            </w:pPr>
          </w:p>
          <w:p w:rsidR="007A5E86" w:rsidRDefault="007A5E86">
            <w:pPr>
              <w:spacing w:after="0" w:line="240" w:lineRule="auto"/>
            </w:pPr>
            <w:r>
              <w:rPr>
                <w:color w:val="000000"/>
              </w:rPr>
              <w:t>----------------</w:t>
            </w:r>
          </w:p>
        </w:tc>
      </w:tr>
      <w:tr w:rsidR="007A5E86" w:rsidTr="007A5E86">
        <w:trPr>
          <w:trHeight w:val="300"/>
        </w:trPr>
        <w:tc>
          <w:tcPr>
            <w:tcW w:w="2472" w:type="dxa"/>
            <w:tcBorders>
              <w:top w:val="nil"/>
              <w:left w:val="single" w:sz="12" w:space="0" w:color="00000A"/>
              <w:bottom w:val="single" w:sz="4" w:space="0" w:color="00000A"/>
              <w:right w:val="nil"/>
            </w:tcBorders>
            <w:vAlign w:val="bottom"/>
            <w:hideMark/>
          </w:tcPr>
          <w:p w:rsidR="007A5E86" w:rsidRDefault="007A5E86">
            <w:pPr>
              <w:spacing w:after="0" w:line="240" w:lineRule="auto"/>
            </w:pPr>
            <w:r>
              <w:rPr>
                <w:color w:val="000000"/>
              </w:rPr>
              <w:t>provozní dotace z jiných zdrojů</w:t>
            </w:r>
          </w:p>
        </w:tc>
        <w:tc>
          <w:tcPr>
            <w:tcW w:w="1536" w:type="dxa"/>
            <w:tcBorders>
              <w:top w:val="nil"/>
              <w:left w:val="single" w:sz="12" w:space="0" w:color="00000A"/>
              <w:bottom w:val="single" w:sz="4" w:space="0" w:color="00000A"/>
              <w:right w:val="nil"/>
            </w:tcBorders>
            <w:hideMark/>
          </w:tcPr>
          <w:p w:rsidR="007A5E86" w:rsidRDefault="007A5E86">
            <w:pPr>
              <w:spacing w:after="0" w:line="240" w:lineRule="auto"/>
            </w:pPr>
            <w:r>
              <w:rPr>
                <w:color w:val="000000"/>
              </w:rPr>
              <w:t>----------------</w:t>
            </w: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7A5E86" w:rsidRDefault="007A5E86">
            <w:pPr>
              <w:spacing w:after="0" w:line="240" w:lineRule="auto"/>
            </w:pPr>
            <w:r>
              <w:rPr>
                <w:color w:val="000000"/>
              </w:rPr>
              <w:t>----------------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nil"/>
            </w:tcBorders>
            <w:hideMark/>
          </w:tcPr>
          <w:p w:rsidR="007A5E86" w:rsidRDefault="007A5E86">
            <w:pPr>
              <w:spacing w:after="0" w:line="240" w:lineRule="auto"/>
            </w:pPr>
            <w:r>
              <w:rPr>
                <w:color w:val="000000"/>
              </w:rPr>
              <w:t>----------------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hideMark/>
          </w:tcPr>
          <w:p w:rsidR="007A5E86" w:rsidRDefault="007A5E86">
            <w:pPr>
              <w:spacing w:after="0" w:line="240" w:lineRule="auto"/>
            </w:pPr>
            <w:r>
              <w:rPr>
                <w:color w:val="000000"/>
              </w:rPr>
              <w:t>----------------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hideMark/>
          </w:tcPr>
          <w:p w:rsidR="007A5E86" w:rsidRDefault="007A5E86">
            <w:pPr>
              <w:spacing w:after="0" w:line="240" w:lineRule="auto"/>
            </w:pPr>
            <w:r>
              <w:rPr>
                <w:color w:val="000000"/>
              </w:rPr>
              <w:t>----------------</w:t>
            </w:r>
          </w:p>
        </w:tc>
      </w:tr>
      <w:tr w:rsidR="007A5E86" w:rsidTr="007A5E86">
        <w:trPr>
          <w:trHeight w:val="300"/>
        </w:trPr>
        <w:tc>
          <w:tcPr>
            <w:tcW w:w="2472" w:type="dxa"/>
            <w:tcBorders>
              <w:top w:val="nil"/>
              <w:left w:val="single" w:sz="12" w:space="0" w:color="00000A"/>
              <w:bottom w:val="single" w:sz="4" w:space="0" w:color="00000A"/>
              <w:right w:val="nil"/>
            </w:tcBorders>
            <w:vAlign w:val="bottom"/>
            <w:hideMark/>
          </w:tcPr>
          <w:p w:rsidR="007A5E86" w:rsidRDefault="007A5E86">
            <w:pPr>
              <w:spacing w:after="0" w:line="240" w:lineRule="auto"/>
            </w:pPr>
            <w:r>
              <w:rPr>
                <w:color w:val="000000"/>
              </w:rPr>
              <w:t>zúčtování 403 do výnosů</w:t>
            </w:r>
          </w:p>
        </w:tc>
        <w:tc>
          <w:tcPr>
            <w:tcW w:w="1536" w:type="dxa"/>
            <w:tcBorders>
              <w:top w:val="nil"/>
              <w:left w:val="single" w:sz="12" w:space="0" w:color="00000A"/>
              <w:bottom w:val="single" w:sz="4" w:space="0" w:color="00000A"/>
              <w:right w:val="nil"/>
            </w:tcBorders>
            <w:hideMark/>
          </w:tcPr>
          <w:p w:rsidR="007A5E86" w:rsidRDefault="007A5E86">
            <w:pPr>
              <w:spacing w:after="0" w:line="240" w:lineRule="auto"/>
            </w:pPr>
            <w:r>
              <w:rPr>
                <w:color w:val="000000"/>
              </w:rPr>
              <w:t>----------------</w:t>
            </w: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7A5E86" w:rsidRDefault="007A5E86">
            <w:pPr>
              <w:spacing w:after="0" w:line="240" w:lineRule="auto"/>
            </w:pPr>
            <w:r>
              <w:rPr>
                <w:color w:val="000000"/>
              </w:rPr>
              <w:t>----------------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nil"/>
            </w:tcBorders>
            <w:hideMark/>
          </w:tcPr>
          <w:p w:rsidR="007A5E86" w:rsidRDefault="007A5E86">
            <w:pPr>
              <w:spacing w:after="0" w:line="240" w:lineRule="auto"/>
            </w:pPr>
            <w:r>
              <w:rPr>
                <w:color w:val="000000"/>
              </w:rPr>
              <w:t>----------------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hideMark/>
          </w:tcPr>
          <w:p w:rsidR="007A5E86" w:rsidRDefault="007A5E86">
            <w:pPr>
              <w:spacing w:after="0" w:line="240" w:lineRule="auto"/>
            </w:pPr>
            <w:r>
              <w:rPr>
                <w:color w:val="000000"/>
              </w:rPr>
              <w:t>----------------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hideMark/>
          </w:tcPr>
          <w:p w:rsidR="007A5E86" w:rsidRDefault="007A5E86">
            <w:pPr>
              <w:spacing w:after="0" w:line="240" w:lineRule="auto"/>
            </w:pPr>
            <w:r>
              <w:rPr>
                <w:color w:val="000000"/>
              </w:rPr>
              <w:t>----------------</w:t>
            </w:r>
          </w:p>
        </w:tc>
      </w:tr>
      <w:tr w:rsidR="007A5E86" w:rsidTr="007A5E86">
        <w:trPr>
          <w:trHeight w:val="300"/>
        </w:trPr>
        <w:tc>
          <w:tcPr>
            <w:tcW w:w="2472" w:type="dxa"/>
            <w:tcBorders>
              <w:top w:val="nil"/>
              <w:left w:val="single" w:sz="12" w:space="0" w:color="00000A"/>
              <w:bottom w:val="single" w:sz="4" w:space="0" w:color="00000A"/>
              <w:right w:val="nil"/>
            </w:tcBorders>
            <w:vAlign w:val="bottom"/>
            <w:hideMark/>
          </w:tcPr>
          <w:p w:rsidR="007A5E86" w:rsidRDefault="007A5E86">
            <w:pPr>
              <w:spacing w:after="0" w:line="240" w:lineRule="auto"/>
            </w:pPr>
            <w:r>
              <w:rPr>
                <w:color w:val="000000"/>
              </w:rPr>
              <w:t>zapojení fondů do výnosů</w:t>
            </w:r>
          </w:p>
        </w:tc>
        <w:tc>
          <w:tcPr>
            <w:tcW w:w="1536" w:type="dxa"/>
            <w:tcBorders>
              <w:top w:val="nil"/>
              <w:left w:val="single" w:sz="12" w:space="0" w:color="00000A"/>
              <w:bottom w:val="single" w:sz="4" w:space="0" w:color="00000A"/>
              <w:right w:val="nil"/>
            </w:tcBorders>
            <w:hideMark/>
          </w:tcPr>
          <w:p w:rsidR="007A5E86" w:rsidRDefault="002D3631">
            <w:pPr>
              <w:spacing w:after="0" w:line="240" w:lineRule="auto"/>
            </w:pPr>
            <w:r>
              <w:rPr>
                <w:rFonts w:eastAsia="Calibri"/>
                <w:color w:val="000000"/>
              </w:rPr>
              <w:t xml:space="preserve"> ---------------</w:t>
            </w: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7A5E86" w:rsidRDefault="00F52A32">
            <w:pPr>
              <w:spacing w:after="0" w:line="240" w:lineRule="auto"/>
            </w:pPr>
            <w:r>
              <w:rPr>
                <w:rFonts w:eastAsia="Calibri"/>
                <w:color w:val="000000"/>
              </w:rPr>
              <w:t xml:space="preserve">    </w:t>
            </w:r>
            <w:r w:rsidR="007A5E86">
              <w:rPr>
                <w:rFonts w:eastAsia="Calibri"/>
                <w:color w:val="000000"/>
              </w:rPr>
              <w:t xml:space="preserve"> </w:t>
            </w:r>
            <w:r w:rsidR="007A5E86">
              <w:rPr>
                <w:color w:val="000000"/>
              </w:rPr>
              <w:t>50 000,--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nil"/>
            </w:tcBorders>
            <w:hideMark/>
          </w:tcPr>
          <w:p w:rsidR="007A5E86" w:rsidRDefault="00F52A32">
            <w:pPr>
              <w:spacing w:after="0" w:line="240" w:lineRule="auto"/>
            </w:pPr>
            <w:r>
              <w:rPr>
                <w:rFonts w:eastAsia="Calibri"/>
                <w:color w:val="000000"/>
              </w:rPr>
              <w:t xml:space="preserve">     </w:t>
            </w:r>
            <w:r w:rsidR="007A5E86">
              <w:rPr>
                <w:rFonts w:eastAsia="Calibri"/>
                <w:color w:val="000000"/>
              </w:rPr>
              <w:t xml:space="preserve"> </w:t>
            </w:r>
            <w:r w:rsidR="007A5E86">
              <w:rPr>
                <w:color w:val="000000"/>
              </w:rPr>
              <w:t>50 000,--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hideMark/>
          </w:tcPr>
          <w:p w:rsidR="007A5E86" w:rsidRDefault="00F52A32">
            <w:pPr>
              <w:spacing w:after="0" w:line="240" w:lineRule="auto"/>
            </w:pPr>
            <w:r>
              <w:rPr>
                <w:rFonts w:eastAsia="Calibri"/>
                <w:color w:val="000000"/>
              </w:rPr>
              <w:t xml:space="preserve">    </w:t>
            </w:r>
            <w:bookmarkStart w:id="0" w:name="_GoBack"/>
            <w:bookmarkEnd w:id="0"/>
            <w:r w:rsidR="007A5E86">
              <w:rPr>
                <w:rFonts w:eastAsia="Calibri"/>
                <w:color w:val="000000"/>
              </w:rPr>
              <w:t xml:space="preserve">  </w:t>
            </w:r>
            <w:r w:rsidR="007A5E86">
              <w:rPr>
                <w:color w:val="000000"/>
              </w:rPr>
              <w:t>50 000,--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hideMark/>
          </w:tcPr>
          <w:p w:rsidR="007A5E86" w:rsidRDefault="007A5E86">
            <w:pPr>
              <w:spacing w:after="0" w:line="240" w:lineRule="auto"/>
            </w:pPr>
            <w:r>
              <w:rPr>
                <w:rFonts w:eastAsia="Calibri"/>
                <w:color w:val="000000"/>
              </w:rPr>
              <w:t xml:space="preserve">      </w:t>
            </w:r>
            <w:r>
              <w:rPr>
                <w:color w:val="000000"/>
              </w:rPr>
              <w:t>50 000,--</w:t>
            </w:r>
          </w:p>
        </w:tc>
      </w:tr>
      <w:tr w:rsidR="007A5E86" w:rsidTr="007A5E86">
        <w:trPr>
          <w:trHeight w:val="300"/>
        </w:trPr>
        <w:tc>
          <w:tcPr>
            <w:tcW w:w="2472" w:type="dxa"/>
            <w:tcBorders>
              <w:top w:val="nil"/>
              <w:left w:val="single" w:sz="12" w:space="0" w:color="00000A"/>
              <w:bottom w:val="single" w:sz="4" w:space="0" w:color="00000A"/>
              <w:right w:val="nil"/>
            </w:tcBorders>
            <w:vAlign w:val="bottom"/>
            <w:hideMark/>
          </w:tcPr>
          <w:p w:rsidR="007A5E86" w:rsidRDefault="007A5E86">
            <w:pPr>
              <w:spacing w:after="0" w:line="240" w:lineRule="auto"/>
            </w:pPr>
            <w:r>
              <w:rPr>
                <w:color w:val="000000"/>
              </w:rPr>
              <w:t>ostatní výnosy</w:t>
            </w:r>
          </w:p>
        </w:tc>
        <w:tc>
          <w:tcPr>
            <w:tcW w:w="1536" w:type="dxa"/>
            <w:tcBorders>
              <w:top w:val="nil"/>
              <w:left w:val="single" w:sz="12" w:space="0" w:color="00000A"/>
              <w:bottom w:val="single" w:sz="4" w:space="0" w:color="00000A"/>
              <w:right w:val="nil"/>
            </w:tcBorders>
          </w:tcPr>
          <w:p w:rsidR="007A5E86" w:rsidRDefault="00DA4EB9">
            <w:pPr>
              <w:spacing w:after="0" w:line="240" w:lineRule="auto"/>
            </w:pPr>
            <w:r>
              <w:t>7 755 682,--</w:t>
            </w: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7A5E86" w:rsidRDefault="00365C5D" w:rsidP="00BF5D1D">
            <w:pPr>
              <w:spacing w:after="0" w:line="240" w:lineRule="auto"/>
            </w:pPr>
            <w:r>
              <w:rPr>
                <w:color w:val="000000"/>
              </w:rPr>
              <w:t>7</w:t>
            </w:r>
            <w:r w:rsidR="00004415">
              <w:rPr>
                <w:color w:val="000000"/>
              </w:rPr>
              <w:t> </w:t>
            </w:r>
            <w:r w:rsidR="00BF5D1D">
              <w:rPr>
                <w:color w:val="000000"/>
              </w:rPr>
              <w:t>276</w:t>
            </w:r>
            <w:r w:rsidR="00004415">
              <w:rPr>
                <w:color w:val="000000"/>
              </w:rPr>
              <w:t xml:space="preserve"> 691</w:t>
            </w:r>
            <w:r w:rsidR="007A5E86">
              <w:rPr>
                <w:color w:val="000000"/>
              </w:rPr>
              <w:t>,--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nil"/>
            </w:tcBorders>
            <w:hideMark/>
          </w:tcPr>
          <w:p w:rsidR="007A5E86" w:rsidRDefault="00E24E57" w:rsidP="00E24E57">
            <w:pPr>
              <w:spacing w:after="0" w:line="240" w:lineRule="auto"/>
            </w:pPr>
            <w:r>
              <w:rPr>
                <w:color w:val="000000"/>
              </w:rPr>
              <w:t>7 751</w:t>
            </w:r>
            <w:r w:rsidR="007A5E86">
              <w:rPr>
                <w:color w:val="000000"/>
              </w:rPr>
              <w:t xml:space="preserve"> 000,--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hideMark/>
          </w:tcPr>
          <w:p w:rsidR="007A5E86" w:rsidRDefault="00324DAA" w:rsidP="00324DAA">
            <w:pPr>
              <w:spacing w:after="0" w:line="240" w:lineRule="auto"/>
            </w:pPr>
            <w:r>
              <w:rPr>
                <w:color w:val="000000"/>
              </w:rPr>
              <w:t xml:space="preserve">7 751 </w:t>
            </w:r>
            <w:r w:rsidR="007A5E86">
              <w:rPr>
                <w:color w:val="000000"/>
              </w:rPr>
              <w:t>000,--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hideMark/>
          </w:tcPr>
          <w:p w:rsidR="007A5E86" w:rsidRDefault="00B55B7E" w:rsidP="00B55B7E">
            <w:pPr>
              <w:spacing w:after="0" w:line="240" w:lineRule="auto"/>
            </w:pPr>
            <w:r>
              <w:rPr>
                <w:color w:val="000000"/>
              </w:rPr>
              <w:t>7 950</w:t>
            </w:r>
            <w:r w:rsidR="007A5E86">
              <w:rPr>
                <w:color w:val="000000"/>
              </w:rPr>
              <w:t xml:space="preserve"> 000,--</w:t>
            </w:r>
          </w:p>
        </w:tc>
      </w:tr>
      <w:tr w:rsidR="007A5E86" w:rsidTr="007A5E86">
        <w:trPr>
          <w:trHeight w:val="300"/>
        </w:trPr>
        <w:tc>
          <w:tcPr>
            <w:tcW w:w="2472" w:type="dxa"/>
            <w:tcBorders>
              <w:top w:val="nil"/>
              <w:left w:val="single" w:sz="12" w:space="0" w:color="00000A"/>
              <w:bottom w:val="single" w:sz="4" w:space="0" w:color="00000A"/>
              <w:right w:val="nil"/>
            </w:tcBorders>
            <w:shd w:val="clear" w:color="auto" w:fill="D9E1F2"/>
            <w:vAlign w:val="bottom"/>
            <w:hideMark/>
          </w:tcPr>
          <w:p w:rsidR="007A5E86" w:rsidRDefault="007A5E86">
            <w:pPr>
              <w:spacing w:after="0" w:line="240" w:lineRule="auto"/>
            </w:pPr>
            <w:r>
              <w:rPr>
                <w:b/>
                <w:bCs/>
                <w:color w:val="000000"/>
              </w:rPr>
              <w:t>Náklady celkem</w:t>
            </w:r>
          </w:p>
        </w:tc>
        <w:tc>
          <w:tcPr>
            <w:tcW w:w="1536" w:type="dxa"/>
            <w:tcBorders>
              <w:top w:val="nil"/>
              <w:left w:val="single" w:sz="12" w:space="0" w:color="00000A"/>
              <w:bottom w:val="single" w:sz="4" w:space="0" w:color="00000A"/>
              <w:right w:val="nil"/>
            </w:tcBorders>
            <w:shd w:val="clear" w:color="auto" w:fill="D9E1F2"/>
          </w:tcPr>
          <w:p w:rsidR="007A5E86" w:rsidRDefault="00015F50">
            <w:pPr>
              <w:spacing w:after="0" w:line="240" w:lineRule="auto"/>
            </w:pPr>
            <w:r>
              <w:t>8 593 026,--</w:t>
            </w: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D9E1F2"/>
            <w:hideMark/>
          </w:tcPr>
          <w:p w:rsidR="007A5E86" w:rsidRDefault="007C4EA0" w:rsidP="001338EE">
            <w:pPr>
              <w:spacing w:after="0" w:line="240" w:lineRule="auto"/>
            </w:pPr>
            <w:r>
              <w:rPr>
                <w:color w:val="000000"/>
              </w:rPr>
              <w:t>8</w:t>
            </w:r>
            <w:r w:rsidR="00644FA7">
              <w:rPr>
                <w:color w:val="000000"/>
              </w:rPr>
              <w:t> 4</w:t>
            </w:r>
            <w:r w:rsidR="001338EE">
              <w:rPr>
                <w:color w:val="000000"/>
              </w:rPr>
              <w:t>0</w:t>
            </w:r>
            <w:r w:rsidR="005B01AB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691</w:t>
            </w:r>
            <w:r w:rsidR="007A5E86">
              <w:rPr>
                <w:color w:val="000000"/>
              </w:rPr>
              <w:t>,--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nil"/>
            </w:tcBorders>
            <w:shd w:val="clear" w:color="auto" w:fill="D9E1F2"/>
            <w:hideMark/>
          </w:tcPr>
          <w:p w:rsidR="007A5E86" w:rsidRDefault="007A5E86" w:rsidP="007A6EDD">
            <w:pPr>
              <w:spacing w:after="0" w:line="240" w:lineRule="auto"/>
            </w:pPr>
            <w:r>
              <w:rPr>
                <w:color w:val="000000"/>
              </w:rPr>
              <w:t xml:space="preserve">8 </w:t>
            </w:r>
            <w:r w:rsidR="007A6EDD">
              <w:rPr>
                <w:color w:val="000000"/>
              </w:rPr>
              <w:t>860</w:t>
            </w:r>
            <w:r>
              <w:rPr>
                <w:color w:val="000000"/>
              </w:rPr>
              <w:t xml:space="preserve"> 000,--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9E1F2"/>
            <w:hideMark/>
          </w:tcPr>
          <w:p w:rsidR="007A5E86" w:rsidRDefault="00396A03" w:rsidP="00396A03">
            <w:pPr>
              <w:spacing w:after="0" w:line="240" w:lineRule="auto"/>
            </w:pPr>
            <w:r>
              <w:rPr>
                <w:color w:val="000000"/>
              </w:rPr>
              <w:t>8 900</w:t>
            </w:r>
            <w:r w:rsidR="007A5E86">
              <w:rPr>
                <w:color w:val="000000"/>
              </w:rPr>
              <w:t xml:space="preserve"> 000,--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9E1F2"/>
            <w:hideMark/>
          </w:tcPr>
          <w:p w:rsidR="007A5E86" w:rsidRDefault="007A5E86" w:rsidP="00EC0787">
            <w:pPr>
              <w:spacing w:after="0" w:line="240" w:lineRule="auto"/>
            </w:pPr>
            <w:r>
              <w:rPr>
                <w:color w:val="000000"/>
              </w:rPr>
              <w:t>9 1</w:t>
            </w:r>
            <w:r w:rsidR="00EC0787">
              <w:rPr>
                <w:color w:val="000000"/>
              </w:rPr>
              <w:t>39</w:t>
            </w:r>
            <w:r>
              <w:rPr>
                <w:color w:val="000000"/>
              </w:rPr>
              <w:t xml:space="preserve"> 000,--</w:t>
            </w:r>
          </w:p>
        </w:tc>
      </w:tr>
      <w:tr w:rsidR="007A5E86" w:rsidTr="007A5E86">
        <w:trPr>
          <w:trHeight w:val="300"/>
        </w:trPr>
        <w:tc>
          <w:tcPr>
            <w:tcW w:w="2472" w:type="dxa"/>
            <w:tcBorders>
              <w:top w:val="nil"/>
              <w:left w:val="single" w:sz="12" w:space="0" w:color="00000A"/>
              <w:bottom w:val="single" w:sz="4" w:space="0" w:color="00000A"/>
              <w:right w:val="nil"/>
            </w:tcBorders>
            <w:vAlign w:val="bottom"/>
            <w:hideMark/>
          </w:tcPr>
          <w:p w:rsidR="007A5E86" w:rsidRDefault="007A5E86">
            <w:pPr>
              <w:spacing w:after="0" w:line="240" w:lineRule="auto"/>
            </w:pPr>
            <w:r>
              <w:rPr>
                <w:color w:val="000000"/>
              </w:rPr>
              <w:t>osobní náklady</w:t>
            </w:r>
          </w:p>
        </w:tc>
        <w:tc>
          <w:tcPr>
            <w:tcW w:w="1536" w:type="dxa"/>
            <w:tcBorders>
              <w:top w:val="nil"/>
              <w:left w:val="single" w:sz="12" w:space="0" w:color="00000A"/>
              <w:bottom w:val="single" w:sz="4" w:space="0" w:color="00000A"/>
              <w:right w:val="nil"/>
            </w:tcBorders>
            <w:hideMark/>
          </w:tcPr>
          <w:p w:rsidR="007A5E86" w:rsidRDefault="00015F50">
            <w:pPr>
              <w:spacing w:after="0" w:line="240" w:lineRule="auto"/>
            </w:pPr>
            <w:r>
              <w:rPr>
                <w:color w:val="000000"/>
              </w:rPr>
              <w:t>7 651 295</w:t>
            </w:r>
            <w:r w:rsidR="007A5E86">
              <w:rPr>
                <w:color w:val="000000"/>
              </w:rPr>
              <w:t>,--</w:t>
            </w: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7A5E86" w:rsidRDefault="0019470F" w:rsidP="0019470F">
            <w:pPr>
              <w:spacing w:after="0" w:line="240" w:lineRule="auto"/>
            </w:pPr>
            <w:r>
              <w:rPr>
                <w:color w:val="000000"/>
              </w:rPr>
              <w:t>7 326</w:t>
            </w:r>
            <w:r w:rsidR="00A32414">
              <w:rPr>
                <w:color w:val="000000"/>
              </w:rPr>
              <w:t xml:space="preserve"> 691</w:t>
            </w:r>
            <w:r w:rsidR="007A5E86">
              <w:rPr>
                <w:color w:val="000000"/>
              </w:rPr>
              <w:t>,--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nil"/>
            </w:tcBorders>
            <w:hideMark/>
          </w:tcPr>
          <w:p w:rsidR="007A5E86" w:rsidRDefault="007A5E86" w:rsidP="00A856C7">
            <w:pPr>
              <w:spacing w:after="0" w:line="240" w:lineRule="auto"/>
            </w:pPr>
            <w:r>
              <w:rPr>
                <w:color w:val="000000"/>
              </w:rPr>
              <w:t xml:space="preserve">7 </w:t>
            </w:r>
            <w:r w:rsidR="00A856C7">
              <w:rPr>
                <w:color w:val="000000"/>
              </w:rPr>
              <w:t>801</w:t>
            </w:r>
            <w:r>
              <w:rPr>
                <w:color w:val="000000"/>
              </w:rPr>
              <w:t xml:space="preserve"> 000,--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hideMark/>
          </w:tcPr>
          <w:p w:rsidR="007A5E86" w:rsidRDefault="00396A03" w:rsidP="0060464E">
            <w:pPr>
              <w:spacing w:after="0" w:line="240" w:lineRule="auto"/>
            </w:pPr>
            <w:r>
              <w:rPr>
                <w:color w:val="000000"/>
              </w:rPr>
              <w:t>7 801</w:t>
            </w:r>
            <w:r w:rsidR="007A5E86">
              <w:rPr>
                <w:color w:val="000000"/>
              </w:rPr>
              <w:t xml:space="preserve"> 000,--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hideMark/>
          </w:tcPr>
          <w:p w:rsidR="007A5E86" w:rsidRDefault="003E6365" w:rsidP="003E6365">
            <w:pPr>
              <w:spacing w:after="0" w:line="240" w:lineRule="auto"/>
            </w:pPr>
            <w:r>
              <w:rPr>
                <w:color w:val="000000"/>
              </w:rPr>
              <w:t>8 000</w:t>
            </w:r>
            <w:r w:rsidR="007A5E86">
              <w:rPr>
                <w:color w:val="000000"/>
              </w:rPr>
              <w:t xml:space="preserve"> 000,--</w:t>
            </w:r>
          </w:p>
        </w:tc>
      </w:tr>
      <w:tr w:rsidR="007A5E86" w:rsidTr="007A5E86">
        <w:trPr>
          <w:trHeight w:val="300"/>
        </w:trPr>
        <w:tc>
          <w:tcPr>
            <w:tcW w:w="2472" w:type="dxa"/>
            <w:tcBorders>
              <w:top w:val="nil"/>
              <w:left w:val="single" w:sz="12" w:space="0" w:color="00000A"/>
              <w:bottom w:val="single" w:sz="4" w:space="0" w:color="00000A"/>
              <w:right w:val="nil"/>
            </w:tcBorders>
            <w:vAlign w:val="bottom"/>
            <w:hideMark/>
          </w:tcPr>
          <w:p w:rsidR="007A5E86" w:rsidRDefault="007A5E86">
            <w:pPr>
              <w:spacing w:after="0" w:line="240" w:lineRule="auto"/>
            </w:pPr>
            <w:r>
              <w:rPr>
                <w:color w:val="000000"/>
              </w:rPr>
              <w:t>odpisy</w:t>
            </w:r>
          </w:p>
        </w:tc>
        <w:tc>
          <w:tcPr>
            <w:tcW w:w="1536" w:type="dxa"/>
            <w:tcBorders>
              <w:top w:val="nil"/>
              <w:left w:val="single" w:sz="12" w:space="0" w:color="00000A"/>
              <w:bottom w:val="single" w:sz="4" w:space="0" w:color="00000A"/>
              <w:right w:val="nil"/>
            </w:tcBorders>
            <w:hideMark/>
          </w:tcPr>
          <w:p w:rsidR="007A5E86" w:rsidRDefault="007A5E86">
            <w:pPr>
              <w:spacing w:after="0" w:line="240" w:lineRule="auto"/>
            </w:pPr>
            <w:r>
              <w:rPr>
                <w:color w:val="000000"/>
              </w:rPr>
              <w:t>-------------</w:t>
            </w:r>
            <w:r w:rsidRPr="00B947CF">
              <w:t>---</w:t>
            </w: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7A5E86" w:rsidRDefault="007A5E86">
            <w:pPr>
              <w:spacing w:after="0" w:line="240" w:lineRule="auto"/>
            </w:pPr>
            <w:r>
              <w:rPr>
                <w:color w:val="000000"/>
              </w:rPr>
              <w:t>----------------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nil"/>
            </w:tcBorders>
            <w:hideMark/>
          </w:tcPr>
          <w:p w:rsidR="007A5E86" w:rsidRDefault="007A5E86">
            <w:pPr>
              <w:spacing w:after="0" w:line="240" w:lineRule="auto"/>
            </w:pPr>
            <w:r>
              <w:rPr>
                <w:color w:val="000000"/>
              </w:rPr>
              <w:t>----------------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hideMark/>
          </w:tcPr>
          <w:p w:rsidR="007A5E86" w:rsidRDefault="007A5E86">
            <w:pPr>
              <w:spacing w:after="0" w:line="240" w:lineRule="auto"/>
            </w:pPr>
            <w:r>
              <w:rPr>
                <w:color w:val="000000"/>
              </w:rPr>
              <w:t>----------------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hideMark/>
          </w:tcPr>
          <w:p w:rsidR="007A5E86" w:rsidRDefault="007A5E86">
            <w:pPr>
              <w:spacing w:after="0" w:line="240" w:lineRule="auto"/>
            </w:pPr>
            <w:r>
              <w:rPr>
                <w:color w:val="000000"/>
              </w:rPr>
              <w:t>----------------</w:t>
            </w:r>
          </w:p>
        </w:tc>
      </w:tr>
      <w:tr w:rsidR="007A5E86" w:rsidTr="007A5E86">
        <w:trPr>
          <w:trHeight w:val="300"/>
        </w:trPr>
        <w:tc>
          <w:tcPr>
            <w:tcW w:w="2472" w:type="dxa"/>
            <w:tcBorders>
              <w:top w:val="nil"/>
              <w:left w:val="single" w:sz="12" w:space="0" w:color="00000A"/>
              <w:bottom w:val="single" w:sz="12" w:space="0" w:color="000080"/>
              <w:right w:val="nil"/>
            </w:tcBorders>
            <w:vAlign w:val="bottom"/>
            <w:hideMark/>
          </w:tcPr>
          <w:p w:rsidR="007A5E86" w:rsidRDefault="007A5E86">
            <w:pPr>
              <w:spacing w:after="0" w:line="240" w:lineRule="auto"/>
            </w:pPr>
            <w:r>
              <w:rPr>
                <w:color w:val="000000"/>
              </w:rPr>
              <w:t>energie</w:t>
            </w:r>
          </w:p>
        </w:tc>
        <w:tc>
          <w:tcPr>
            <w:tcW w:w="1536" w:type="dxa"/>
            <w:tcBorders>
              <w:top w:val="nil"/>
              <w:left w:val="single" w:sz="12" w:space="0" w:color="00000A"/>
              <w:bottom w:val="single" w:sz="12" w:space="0" w:color="000080"/>
              <w:right w:val="nil"/>
            </w:tcBorders>
            <w:hideMark/>
          </w:tcPr>
          <w:p w:rsidR="007A5E86" w:rsidRDefault="0093053E">
            <w:pPr>
              <w:spacing w:after="0" w:line="240" w:lineRule="auto"/>
            </w:pPr>
            <w:r>
              <w:rPr>
                <w:rFonts w:eastAsia="Calibri"/>
                <w:color w:val="000000"/>
              </w:rPr>
              <w:t xml:space="preserve">   448 219</w:t>
            </w:r>
            <w:r w:rsidR="007A5E86">
              <w:rPr>
                <w:color w:val="000000"/>
              </w:rPr>
              <w:t>,--</w:t>
            </w: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7A5E86" w:rsidRDefault="007A5E86">
            <w:pPr>
              <w:spacing w:after="0" w:line="240" w:lineRule="auto"/>
            </w:pPr>
            <w:r>
              <w:rPr>
                <w:rFonts w:eastAsia="Calibri"/>
                <w:color w:val="000000"/>
              </w:rPr>
              <w:t xml:space="preserve">   540</w:t>
            </w:r>
            <w:r>
              <w:rPr>
                <w:color w:val="000000"/>
              </w:rPr>
              <w:t xml:space="preserve"> 000,--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nil"/>
            </w:tcBorders>
            <w:hideMark/>
          </w:tcPr>
          <w:p w:rsidR="007A5E86" w:rsidRDefault="007A5E86">
            <w:pPr>
              <w:spacing w:after="0" w:line="240" w:lineRule="auto"/>
            </w:pPr>
            <w:r>
              <w:rPr>
                <w:rFonts w:eastAsia="Calibri"/>
                <w:color w:val="000000"/>
              </w:rPr>
              <w:t xml:space="preserve">   450</w:t>
            </w:r>
            <w:r>
              <w:rPr>
                <w:color w:val="000000"/>
              </w:rPr>
              <w:t xml:space="preserve"> 000,--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hideMark/>
          </w:tcPr>
          <w:p w:rsidR="007A5E86" w:rsidRDefault="003F2333">
            <w:pPr>
              <w:spacing w:after="0" w:line="240" w:lineRule="auto"/>
            </w:pPr>
            <w:r>
              <w:rPr>
                <w:rFonts w:eastAsia="Calibri"/>
                <w:color w:val="000000"/>
              </w:rPr>
              <w:t xml:space="preserve">   450</w:t>
            </w:r>
            <w:r w:rsidR="007A5E86">
              <w:rPr>
                <w:color w:val="000000"/>
              </w:rPr>
              <w:t xml:space="preserve"> 000,--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hideMark/>
          </w:tcPr>
          <w:p w:rsidR="007A5E86" w:rsidRDefault="007A5E86" w:rsidP="00601C60">
            <w:pPr>
              <w:spacing w:after="0" w:line="240" w:lineRule="auto"/>
            </w:pPr>
            <w:r>
              <w:rPr>
                <w:rFonts w:eastAsia="Calibri"/>
                <w:color w:val="000000"/>
              </w:rPr>
              <w:t xml:space="preserve">   </w:t>
            </w:r>
            <w:r w:rsidR="00B917B3">
              <w:rPr>
                <w:rFonts w:eastAsia="Calibri"/>
                <w:color w:val="000000"/>
              </w:rPr>
              <w:t>470</w:t>
            </w:r>
            <w:r>
              <w:rPr>
                <w:color w:val="000000"/>
              </w:rPr>
              <w:t xml:space="preserve"> 000,--</w:t>
            </w:r>
          </w:p>
        </w:tc>
      </w:tr>
      <w:tr w:rsidR="007A5E86" w:rsidTr="007A5E86">
        <w:trPr>
          <w:trHeight w:val="315"/>
        </w:trPr>
        <w:tc>
          <w:tcPr>
            <w:tcW w:w="2472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nil"/>
            </w:tcBorders>
            <w:vAlign w:val="bottom"/>
            <w:hideMark/>
          </w:tcPr>
          <w:p w:rsidR="007A5E86" w:rsidRDefault="007A5E86">
            <w:pPr>
              <w:spacing w:after="0" w:line="240" w:lineRule="auto"/>
            </w:pPr>
            <w:r>
              <w:rPr>
                <w:color w:val="000000"/>
              </w:rPr>
              <w:t>ostatní náklady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nil"/>
            </w:tcBorders>
            <w:hideMark/>
          </w:tcPr>
          <w:p w:rsidR="007A5E86" w:rsidRDefault="007A5E86">
            <w:pPr>
              <w:spacing w:after="0" w:line="240" w:lineRule="auto"/>
            </w:pPr>
            <w:r>
              <w:rPr>
                <w:rFonts w:eastAsia="Calibri"/>
                <w:color w:val="000000"/>
              </w:rPr>
              <w:t xml:space="preserve">   </w:t>
            </w:r>
            <w:r w:rsidR="0093053E">
              <w:rPr>
                <w:rFonts w:eastAsia="Calibri"/>
                <w:color w:val="000000"/>
              </w:rPr>
              <w:t>493 512</w:t>
            </w:r>
            <w:r>
              <w:rPr>
                <w:color w:val="000000"/>
              </w:rPr>
              <w:t>,--</w:t>
            </w: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nil"/>
            </w:tcBorders>
            <w:hideMark/>
          </w:tcPr>
          <w:p w:rsidR="007A5E86" w:rsidRDefault="007A5E86" w:rsidP="001F281E">
            <w:pPr>
              <w:spacing w:after="0" w:line="240" w:lineRule="auto"/>
            </w:pPr>
            <w:r>
              <w:rPr>
                <w:rFonts w:eastAsia="Calibri"/>
                <w:color w:val="000000"/>
              </w:rPr>
              <w:t xml:space="preserve">   </w:t>
            </w:r>
            <w:r w:rsidR="009B140F">
              <w:rPr>
                <w:rFonts w:eastAsia="Calibri"/>
                <w:color w:val="000000"/>
              </w:rPr>
              <w:t>5</w:t>
            </w:r>
            <w:r w:rsidR="001F281E">
              <w:rPr>
                <w:rFonts w:eastAsia="Calibri"/>
                <w:color w:val="000000"/>
              </w:rPr>
              <w:t>3</w:t>
            </w:r>
            <w:r w:rsidR="000226B8">
              <w:rPr>
                <w:rFonts w:eastAsia="Calibri"/>
                <w:color w:val="000000"/>
              </w:rPr>
              <w:t>6</w:t>
            </w:r>
            <w:r>
              <w:rPr>
                <w:color w:val="000000"/>
              </w:rPr>
              <w:t xml:space="preserve"> 000,--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nil"/>
            </w:tcBorders>
            <w:hideMark/>
          </w:tcPr>
          <w:p w:rsidR="007A5E86" w:rsidRDefault="007A5E86" w:rsidP="00A856C7">
            <w:pPr>
              <w:spacing w:after="0" w:line="240" w:lineRule="auto"/>
            </w:pPr>
            <w:r>
              <w:rPr>
                <w:rFonts w:eastAsia="Calibri"/>
                <w:color w:val="000000"/>
              </w:rPr>
              <w:t xml:space="preserve"> </w:t>
            </w:r>
            <w:r w:rsidR="00A85018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 xml:space="preserve"> </w:t>
            </w:r>
            <w:r w:rsidR="00A856C7">
              <w:rPr>
                <w:rFonts w:eastAsia="Calibri"/>
                <w:color w:val="000000"/>
              </w:rPr>
              <w:t>609</w:t>
            </w:r>
            <w:r>
              <w:rPr>
                <w:rFonts w:eastAsia="Calibri"/>
                <w:color w:val="000000"/>
              </w:rPr>
              <w:t xml:space="preserve"> 000</w:t>
            </w:r>
            <w:r>
              <w:rPr>
                <w:color w:val="000000"/>
              </w:rPr>
              <w:t>,--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hideMark/>
          </w:tcPr>
          <w:p w:rsidR="007A5E86" w:rsidRDefault="003F2333" w:rsidP="003F2333">
            <w:pPr>
              <w:spacing w:after="0" w:line="240" w:lineRule="auto"/>
            </w:pPr>
            <w:r>
              <w:rPr>
                <w:rFonts w:eastAsia="Calibri"/>
                <w:color w:val="000000"/>
              </w:rPr>
              <w:t xml:space="preserve">   649</w:t>
            </w:r>
            <w:r w:rsidR="007A5E86">
              <w:rPr>
                <w:color w:val="000000"/>
              </w:rPr>
              <w:t xml:space="preserve"> 000,--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hideMark/>
          </w:tcPr>
          <w:p w:rsidR="007A5E86" w:rsidRDefault="007A5E86" w:rsidP="00B917B3">
            <w:pPr>
              <w:spacing w:after="0" w:line="240" w:lineRule="auto"/>
            </w:pPr>
            <w:r>
              <w:rPr>
                <w:rFonts w:eastAsia="Calibri"/>
                <w:color w:val="000000"/>
              </w:rPr>
              <w:t xml:space="preserve">  </w:t>
            </w:r>
            <w:r w:rsidR="00B917B3">
              <w:rPr>
                <w:rFonts w:eastAsia="Calibri"/>
                <w:color w:val="000000"/>
              </w:rPr>
              <w:t>669</w:t>
            </w:r>
            <w:r>
              <w:rPr>
                <w:color w:val="000000"/>
              </w:rPr>
              <w:t xml:space="preserve"> 000,--</w:t>
            </w:r>
          </w:p>
        </w:tc>
      </w:tr>
    </w:tbl>
    <w:p w:rsidR="007A5E86" w:rsidRDefault="007A5E86" w:rsidP="007A5E86"/>
    <w:p w:rsidR="00C563C3" w:rsidRDefault="00C563C3"/>
    <w:p w:rsidR="00383CE7" w:rsidRDefault="00383CE7"/>
    <w:p w:rsidR="00383CE7" w:rsidRDefault="00383CE7"/>
    <w:p w:rsidR="00383CE7" w:rsidRDefault="00383CE7"/>
    <w:sectPr w:rsidR="00383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E86"/>
    <w:rsid w:val="00004415"/>
    <w:rsid w:val="00015F50"/>
    <w:rsid w:val="000226B8"/>
    <w:rsid w:val="000A7EDC"/>
    <w:rsid w:val="000B15EA"/>
    <w:rsid w:val="001338EE"/>
    <w:rsid w:val="00136E83"/>
    <w:rsid w:val="0019470F"/>
    <w:rsid w:val="001B37C6"/>
    <w:rsid w:val="001F281E"/>
    <w:rsid w:val="00230772"/>
    <w:rsid w:val="002D3631"/>
    <w:rsid w:val="00324DAA"/>
    <w:rsid w:val="00365C5D"/>
    <w:rsid w:val="00383CE7"/>
    <w:rsid w:val="00396A03"/>
    <w:rsid w:val="003E6365"/>
    <w:rsid w:val="003F2333"/>
    <w:rsid w:val="0046616D"/>
    <w:rsid w:val="004A522A"/>
    <w:rsid w:val="005B01AB"/>
    <w:rsid w:val="00601C60"/>
    <w:rsid w:val="0060464E"/>
    <w:rsid w:val="00644FA7"/>
    <w:rsid w:val="006E0A61"/>
    <w:rsid w:val="007A5E86"/>
    <w:rsid w:val="007A6EDD"/>
    <w:rsid w:val="007B17F3"/>
    <w:rsid w:val="007C4EA0"/>
    <w:rsid w:val="007E7952"/>
    <w:rsid w:val="0093053E"/>
    <w:rsid w:val="009B140F"/>
    <w:rsid w:val="00A32414"/>
    <w:rsid w:val="00A47562"/>
    <w:rsid w:val="00A85018"/>
    <w:rsid w:val="00A856C7"/>
    <w:rsid w:val="00A92E72"/>
    <w:rsid w:val="00B55B7E"/>
    <w:rsid w:val="00B917B3"/>
    <w:rsid w:val="00B947CF"/>
    <w:rsid w:val="00BF5D1D"/>
    <w:rsid w:val="00C43A95"/>
    <w:rsid w:val="00C563C3"/>
    <w:rsid w:val="00DA4EB9"/>
    <w:rsid w:val="00E008EA"/>
    <w:rsid w:val="00E15204"/>
    <w:rsid w:val="00E24E57"/>
    <w:rsid w:val="00EC0787"/>
    <w:rsid w:val="00F5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5E86"/>
    <w:pPr>
      <w:suppressAutoHyphens/>
    </w:pPr>
    <w:rPr>
      <w:rFonts w:ascii="Calibri" w:eastAsia="Times New Roman" w:hAnsi="Calibri" w:cs="Calibri"/>
      <w:kern w:val="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5E86"/>
    <w:pPr>
      <w:suppressAutoHyphens/>
    </w:pPr>
    <w:rPr>
      <w:rFonts w:ascii="Calibri" w:eastAsia="Times New Roman" w:hAnsi="Calibri" w:cs="Calibri"/>
      <w:kern w:val="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2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202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87</cp:revision>
  <dcterms:created xsi:type="dcterms:W3CDTF">2023-09-21T08:14:00Z</dcterms:created>
  <dcterms:modified xsi:type="dcterms:W3CDTF">2023-09-21T13:31:00Z</dcterms:modified>
</cp:coreProperties>
</file>